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 w:val="0"/>
          <w:sz w:val="17"/>
        </w:rPr>
        <w:t>SCHEDA AZIENDALE</w:t>
      </w:r>
    </w:p>
    <w:p>
      <w:pPr>
        <w:pStyle w:val="Title"/>
      </w:pPr>
      <w:r>
        <w:t>PRG COMETA</w:t>
      </w:r>
    </w:p>
    <w:p>
      <w:pPr>
        <w:pStyle w:val="Heading1"/>
      </w:pPr>
      <w:r>
        <w:t>La società</w:t>
      </w:r>
    </w:p>
    <w:p>
      <w:r>
        <w:rPr>
          <w:b w:val="0"/>
        </w:rPr>
        <w:t>PRG COMETA S.R.L. unipersonale è una società di sviluppo software con sede a Potenza. È stata costituita il 25 marzo 2026 ed è iscritta nella sezione speciale delle startup innovative dal 13 maggio 2026. Il giovane imprenditore Benito Caggianese ne è l’amministratore unico.</w:t>
      </w:r>
    </w:p>
    <w:p>
      <w:pPr>
        <w:pStyle w:val="Heading1"/>
      </w:pPr>
      <w:r>
        <w:t>Il progetto PsicologoMio</w:t>
      </w:r>
    </w:p>
    <w:p>
      <w:r>
        <w:rPr>
          <w:b w:val="0"/>
        </w:rPr>
        <w:t>PsicologoMio for Business nasce da un progetto personale avviato da Caggianese a maggio 2025, prima della costituzione della società. L’obiettivo è rendere accessibili gli strumenti necessari a organizzare uno studio di psicologia, anche per chi ha appena iniziato la professione e dispone di un budget limitato.</w:t>
      </w:r>
    </w:p>
    <w:p>
      <w:r>
        <w:rPr>
          <w:b w:val="0"/>
        </w:rPr>
        <w:t>Il progetto comprende il lavoro interno dello studio e il rapporto con i pazienti: dalla presentazione del professionista e dalla richiesta di un appuntamento fino ai documenti e all’amministrazione. L’intento è permettere al professionista di gestire queste attività attraverso lo stesso servizio.</w:t>
      </w:r>
    </w:p>
    <w:p>
      <w:r>
        <w:rPr>
          <w:b w:val="0"/>
        </w:rPr>
        <w:t>Il prodotto è disponibile al pubblico da inizio ottobre 2026. Si rivolge a psicologi e psicoterapeuti liberi professionisti che lavorano in studio, online e in più sedi.</w:t>
      </w:r>
    </w:p>
    <w:p>
      <w:pPr>
        <w:pStyle w:val="Heading1"/>
      </w:pPr>
      <w:r>
        <w:t>Lo sviluppo</w:t>
      </w:r>
    </w:p>
    <w:p>
      <w:r>
        <w:rPr>
          <w:b w:val="0"/>
        </w:rPr>
        <w:t>Una delle difficoltà affrontate è stata la costruzione dell’infrastruttura per un software destinato a trattare dati sanitari. Come riferisce Caggianese, il lavoro ha richiesto di occuparsi della sicurezza insieme alla funzionalità del prodotto.</w:t>
      </w:r>
    </w:p>
    <w:p>
      <w:r>
        <w:rPr>
          <w:b w:val="0"/>
        </w:rPr>
        <w:t>La società sta sviluppando PsicologoMio AI, per interagire con le funzioni del gestionale, e PsicologoMio Pay, dedicato ai pagamenti digitali. Entrambi sono ancora in sviluppo. Le caratteristiche del prodotto disponibile sono illustrate nella scheda prodotto; piani e condizioni aggiornate si trovano sul sito.</w:t>
      </w:r>
    </w:p>
    <w:p>
      <w:pPr>
        <w:pStyle w:val="Heading1"/>
      </w:pPr>
      <w:r>
        <w:t>Dati societari</w:t>
      </w:r>
    </w:p>
    <w:p>
      <w:r>
        <w:rPr>
          <w:b w:val="0"/>
          <w:sz w:val="17"/>
        </w:rPr>
        <w:t>PRG COMETA S.R.L. unipersonale</w:t>
        <w:br/>
        <w:t>Sede legale: Via Bosco Li Foj 46/A, 85100 Potenza (PZ), Italia</w:t>
        <w:br/>
        <w:t>C.F./P.IVA e Registro Imprese della Basilicata: 02229940768 · REA PZ-222926</w:t>
      </w:r>
    </w:p>
    <w:p>
      <w:pPr>
        <w:pStyle w:val="Heading1"/>
      </w:pPr>
      <w:r>
        <w:t>Contatti per la stampa</w:t>
      </w:r>
    </w:p>
    <w:p>
      <w:r>
        <w:rPr>
          <w:b w:val="0"/>
          <w:sz w:val="17"/>
        </w:rPr>
        <w:t>Benito Caggianese · Amministratore unico di PRG COMETA S.R.L.</w:t>
        <w:br/>
        <w:t>amministrazione@psicologomio.it · benito.caggianese@prgcometa.it</w:t>
        <w:br/>
      </w:r>
      <w:hyperlink r:id="rId11">
        <w:r>
          <w:rPr>
            <w:color w:val="193C1A"/>
          </w:rPr>
          <w:t>https://business.psicologomio.it</w:t>
        </w:r>
      </w:hyperlink>
      <w:r>
        <w:rPr>
          <w:b w:val="0"/>
          <w:sz w:val="17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02" w:right="1077" w:bottom="879" w:left="107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E6C60"/>
        <w:sz w:val="16"/>
      </w:rPr>
      <w:t xml:space="preserve">PRG COMETA · Sala stampa · Aggiornato il 19 ottobre 2026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60000" cy="6249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sicologomio-for-busine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249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213022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93C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93C1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usiness.psicologomio.i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PRG COMETA</dc:title>
  <dc:subject>Scheda aziendale</dc:subject>
  <dc:creator>PRG Cometa</dc:creator>
  <cp:keywords>PsicologoMio for Business, PRG Cometa, stampa</cp:keywords>
  <dc:description/>
  <cp:lastModifiedBy>PRG Cometa</cp:lastModifiedBy>
  <cp:revision>1</cp:revision>
  <dcterms:created xsi:type="dcterms:W3CDTF">2026-10-19T00:00:00Z</dcterms:created>
  <dcterms:modified xsi:type="dcterms:W3CDTF">2026-10-19T00:00:00Z</dcterms:modified>
  <cp:category/>
</cp:coreProperties>
</file>